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E77" w:rsidRDefault="00C03010">
      <w:pPr>
        <w:pStyle w:val="10"/>
        <w:framePr w:w="9427" w:h="2089" w:hRule="exact" w:wrap="none" w:vAnchor="page" w:hAnchor="page" w:x="1890" w:y="1211"/>
        <w:shd w:val="clear" w:color="auto" w:fill="auto"/>
        <w:spacing w:after="64"/>
        <w:ind w:left="80"/>
      </w:pPr>
      <w:bookmarkStart w:id="0" w:name="bookmark0"/>
      <w:r>
        <w:t>АДМИНИСТРАЦИЯ УРУС-МАРТАНОВСКОГО</w:t>
      </w:r>
      <w:r>
        <w:br/>
        <w:t>МУНИЦИПАЛЬНОГО РАЙОНА</w:t>
      </w:r>
      <w:bookmarkEnd w:id="0"/>
    </w:p>
    <w:p w:rsidR="001C3E77" w:rsidRDefault="00C03010">
      <w:pPr>
        <w:pStyle w:val="10"/>
        <w:framePr w:w="9427" w:h="2089" w:hRule="exact" w:wrap="none" w:vAnchor="page" w:hAnchor="page" w:x="1890" w:y="1211"/>
        <w:shd w:val="clear" w:color="auto" w:fill="auto"/>
        <w:spacing w:after="349" w:line="322" w:lineRule="exact"/>
        <w:ind w:left="80"/>
      </w:pPr>
      <w:bookmarkStart w:id="1" w:name="bookmark1"/>
      <w:r>
        <w:t>ХЬ АЛХА-МАРТ АН МУНИЦИПАЛЬНИ К1ОШТАН</w:t>
      </w:r>
      <w:r>
        <w:br/>
        <w:t>АДМИН ИСТРАЦИ</w:t>
      </w:r>
      <w:bookmarkEnd w:id="1"/>
    </w:p>
    <w:p w:rsidR="001C3E77" w:rsidRDefault="00C03010">
      <w:pPr>
        <w:pStyle w:val="10"/>
        <w:framePr w:w="9427" w:h="2089" w:hRule="exact" w:wrap="none" w:vAnchor="page" w:hAnchor="page" w:x="1890" w:y="1211"/>
        <w:shd w:val="clear" w:color="auto" w:fill="auto"/>
        <w:spacing w:after="0" w:line="260" w:lineRule="exact"/>
        <w:ind w:left="40"/>
      </w:pPr>
      <w:bookmarkStart w:id="2" w:name="bookmark2"/>
      <w:r>
        <w:rPr>
          <w:rStyle w:val="13pt"/>
          <w:b/>
          <w:bCs/>
        </w:rPr>
        <w:t>ПОСТАНОВЛЕНИЕ</w:t>
      </w:r>
      <w:bookmarkEnd w:id="2"/>
    </w:p>
    <w:p w:rsidR="001C3E77" w:rsidRDefault="00C03010">
      <w:pPr>
        <w:pStyle w:val="20"/>
        <w:framePr w:w="9427" w:h="11387" w:hRule="exact" w:wrap="none" w:vAnchor="page" w:hAnchor="page" w:x="1890" w:y="3863"/>
        <w:shd w:val="clear" w:color="auto" w:fill="auto"/>
        <w:tabs>
          <w:tab w:val="left" w:pos="8078"/>
        </w:tabs>
        <w:spacing w:before="0" w:after="526" w:line="280" w:lineRule="exact"/>
      </w:pPr>
      <w:r>
        <w:t>26  05     2023 г.</w:t>
      </w:r>
      <w:r>
        <w:tab/>
        <w:t>№45</w:t>
      </w:r>
    </w:p>
    <w:p w:rsidR="001C3E77" w:rsidRDefault="00C03010" w:rsidP="00AF3BE4">
      <w:pPr>
        <w:pStyle w:val="20"/>
        <w:framePr w:w="9427" w:h="11387" w:hRule="exact" w:wrap="none" w:vAnchor="page" w:hAnchor="page" w:x="1890" w:y="3863"/>
        <w:shd w:val="clear" w:color="auto" w:fill="auto"/>
        <w:tabs>
          <w:tab w:val="left" w:pos="8078"/>
        </w:tabs>
        <w:spacing w:before="0" w:after="258" w:line="280" w:lineRule="exact"/>
        <w:jc w:val="center"/>
      </w:pPr>
      <w:r>
        <w:t>г. Урус-Мартан</w:t>
      </w:r>
    </w:p>
    <w:p w:rsidR="001C3E77" w:rsidRDefault="00C03010">
      <w:pPr>
        <w:pStyle w:val="10"/>
        <w:framePr w:w="9427" w:h="11387" w:hRule="exact" w:wrap="none" w:vAnchor="page" w:hAnchor="page" w:x="1890" w:y="3863"/>
        <w:shd w:val="clear" w:color="auto" w:fill="auto"/>
        <w:spacing w:after="0" w:line="322" w:lineRule="exact"/>
        <w:ind w:left="200"/>
        <w:jc w:val="left"/>
      </w:pPr>
      <w:bookmarkStart w:id="3" w:name="bookmark3"/>
      <w:r>
        <w:t>О внесении изменений в состав конкурсной комиссии для проведения</w:t>
      </w:r>
      <w:bookmarkEnd w:id="3"/>
    </w:p>
    <w:p w:rsidR="001C3E77" w:rsidRDefault="00C03010">
      <w:pPr>
        <w:pStyle w:val="30"/>
        <w:framePr w:w="9427" w:h="11387" w:hRule="exact" w:wrap="none" w:vAnchor="page" w:hAnchor="page" w:x="1890" w:y="3863"/>
        <w:shd w:val="clear" w:color="auto" w:fill="auto"/>
        <w:ind w:left="40"/>
      </w:pPr>
      <w:r>
        <w:t xml:space="preserve">открытого конкурса по отбору </w:t>
      </w:r>
      <w:r>
        <w:t xml:space="preserve">управляющей организации </w:t>
      </w:r>
      <w:proofErr w:type="gramStart"/>
      <w:r>
        <w:t>для</w:t>
      </w:r>
      <w:proofErr w:type="gramEnd"/>
    </w:p>
    <w:p w:rsidR="001C3E77" w:rsidRDefault="00C03010">
      <w:pPr>
        <w:pStyle w:val="30"/>
        <w:framePr w:w="9427" w:h="11387" w:hRule="exact" w:wrap="none" w:vAnchor="page" w:hAnchor="page" w:x="1890" w:y="3863"/>
        <w:shd w:val="clear" w:color="auto" w:fill="auto"/>
        <w:ind w:left="40"/>
      </w:pPr>
      <w:r>
        <w:t>управления многоквартирными домами, расположенными на</w:t>
      </w:r>
      <w:r>
        <w:br/>
        <w:t>территории сельских поселений Урус-Мартановского муниципального</w:t>
      </w:r>
    </w:p>
    <w:p w:rsidR="001C3E77" w:rsidRDefault="00AF3BE4">
      <w:pPr>
        <w:pStyle w:val="30"/>
        <w:framePr w:w="9427" w:h="11387" w:hRule="exact" w:wrap="none" w:vAnchor="page" w:hAnchor="page" w:x="1890" w:y="3863"/>
        <w:shd w:val="clear" w:color="auto" w:fill="auto"/>
        <w:ind w:left="40"/>
      </w:pPr>
      <w:r>
        <w:t>района утверж</w:t>
      </w:r>
      <w:r w:rsidR="00C03010">
        <w:t xml:space="preserve">денным постановлением администрации </w:t>
      </w:r>
      <w:proofErr w:type="spellStart"/>
      <w:r w:rsidR="00C03010">
        <w:t>Уру</w:t>
      </w:r>
      <w:proofErr w:type="gramStart"/>
      <w:r w:rsidR="00C03010">
        <w:t>с</w:t>
      </w:r>
      <w:proofErr w:type="spellEnd"/>
      <w:r w:rsidR="00C03010">
        <w:t>-</w:t>
      </w:r>
      <w:proofErr w:type="gramEnd"/>
      <w:r w:rsidR="00C03010">
        <w:br/>
      </w:r>
      <w:proofErr w:type="spellStart"/>
      <w:r w:rsidR="00C03010">
        <w:t>Мартановского</w:t>
      </w:r>
      <w:proofErr w:type="spellEnd"/>
      <w:r w:rsidR="00C03010">
        <w:t xml:space="preserve"> муниципального района Чеченской Республи</w:t>
      </w:r>
      <w:r w:rsidR="00C03010">
        <w:t>ки</w:t>
      </w:r>
    </w:p>
    <w:p w:rsidR="001C3E77" w:rsidRDefault="00C03010">
      <w:pPr>
        <w:pStyle w:val="10"/>
        <w:framePr w:w="9427" w:h="11387" w:hRule="exact" w:wrap="none" w:vAnchor="page" w:hAnchor="page" w:x="1890" w:y="3863"/>
        <w:shd w:val="clear" w:color="auto" w:fill="auto"/>
        <w:spacing w:after="304" w:line="322" w:lineRule="exact"/>
        <w:ind w:left="40"/>
      </w:pPr>
      <w:bookmarkStart w:id="4" w:name="bookmark4"/>
      <w:r>
        <w:t>от 24.03.2022 № 33</w:t>
      </w:r>
      <w:bookmarkEnd w:id="4"/>
    </w:p>
    <w:p w:rsidR="001C3E77" w:rsidRDefault="00C03010">
      <w:pPr>
        <w:pStyle w:val="20"/>
        <w:framePr w:w="9427" w:h="11387" w:hRule="exact" w:wrap="none" w:vAnchor="page" w:hAnchor="page" w:x="1890" w:y="3863"/>
        <w:shd w:val="clear" w:color="auto" w:fill="auto"/>
        <w:spacing w:before="0" w:after="296" w:line="317" w:lineRule="exact"/>
        <w:ind w:right="200" w:firstLine="820"/>
      </w:pPr>
      <w:r>
        <w:t>В соответствии с п. 21 Порядка проведения органом местного самоуправления открытого конкурса по отбору управляющей организации для управления многоквартирным домом, утвержденного постановлением Правительства Российской Федерации от 06</w:t>
      </w:r>
      <w:r>
        <w:t xml:space="preserve">.02.2006 № 75 (далее-Порядок), администрация Урус-Мартановского муниципального района </w:t>
      </w:r>
      <w:r>
        <w:rPr>
          <w:rStyle w:val="23pt"/>
        </w:rPr>
        <w:t>постановляет:</w:t>
      </w:r>
    </w:p>
    <w:p w:rsidR="001C3E77" w:rsidRDefault="00C03010">
      <w:pPr>
        <w:pStyle w:val="20"/>
        <w:framePr w:w="9427" w:h="11387" w:hRule="exact" w:wrap="none" w:vAnchor="page" w:hAnchor="page" w:x="1890" w:y="3863"/>
        <w:numPr>
          <w:ilvl w:val="0"/>
          <w:numId w:val="1"/>
        </w:numPr>
        <w:shd w:val="clear" w:color="auto" w:fill="auto"/>
        <w:tabs>
          <w:tab w:val="left" w:pos="1266"/>
        </w:tabs>
        <w:spacing w:before="0" w:after="0" w:line="322" w:lineRule="exact"/>
        <w:ind w:right="200" w:firstLine="820"/>
      </w:pPr>
      <w:r>
        <w:t>Внести в состав конкурсной комиссии организации проведения открытого конкурса по отбору управляющей организации для управления многоквартирными домами на те</w:t>
      </w:r>
      <w:r>
        <w:t xml:space="preserve">рритории сельских поселений </w:t>
      </w:r>
      <w:proofErr w:type="spellStart"/>
      <w:r>
        <w:t>Урус</w:t>
      </w:r>
      <w:proofErr w:type="spellEnd"/>
      <w:r>
        <w:t xml:space="preserve">- </w:t>
      </w:r>
      <w:proofErr w:type="spellStart"/>
      <w:r>
        <w:t>Мартановского</w:t>
      </w:r>
      <w:proofErr w:type="spellEnd"/>
      <w:r>
        <w:t xml:space="preserve"> муниципального района (далее Комиссия) следующие изменения:</w:t>
      </w:r>
    </w:p>
    <w:p w:rsidR="001C3E77" w:rsidRDefault="00C03010">
      <w:pPr>
        <w:pStyle w:val="20"/>
        <w:framePr w:w="9427" w:h="11387" w:hRule="exact" w:wrap="none" w:vAnchor="page" w:hAnchor="page" w:x="1890" w:y="3863"/>
        <w:shd w:val="clear" w:color="auto" w:fill="auto"/>
        <w:spacing w:before="0" w:after="0" w:line="322" w:lineRule="exact"/>
        <w:ind w:firstLine="740"/>
      </w:pPr>
      <w:r>
        <w:t xml:space="preserve">1. Председатель комиссии: </w:t>
      </w:r>
      <w:proofErr w:type="spellStart"/>
      <w:r>
        <w:t>Заурбеков</w:t>
      </w:r>
      <w:proofErr w:type="spellEnd"/>
      <w:r>
        <w:t xml:space="preserve"> Р.А. - первый заместитель главы администрации Урус-Мартановского муниципального района;</w:t>
      </w:r>
    </w:p>
    <w:p w:rsidR="001C3E77" w:rsidRDefault="00C03010">
      <w:pPr>
        <w:pStyle w:val="20"/>
        <w:framePr w:w="9427" w:h="11387" w:hRule="exact" w:wrap="none" w:vAnchor="page" w:hAnchor="page" w:x="1890" w:y="3863"/>
        <w:numPr>
          <w:ilvl w:val="1"/>
          <w:numId w:val="1"/>
        </w:numPr>
        <w:shd w:val="clear" w:color="auto" w:fill="auto"/>
        <w:tabs>
          <w:tab w:val="left" w:pos="1325"/>
        </w:tabs>
        <w:spacing w:before="0" w:after="0" w:line="322" w:lineRule="exact"/>
        <w:ind w:firstLine="740"/>
      </w:pPr>
      <w:r>
        <w:t xml:space="preserve">Заместитель </w:t>
      </w:r>
      <w:r>
        <w:t xml:space="preserve">председателя: </w:t>
      </w:r>
      <w:proofErr w:type="spellStart"/>
      <w:r>
        <w:t>Шимаев</w:t>
      </w:r>
      <w:proofErr w:type="spellEnd"/>
      <w:r>
        <w:t xml:space="preserve"> И.А. - начальник отдела строительства, территориального развития и ЖКХ администрации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муниципального района;</w:t>
      </w:r>
    </w:p>
    <w:p w:rsidR="001C3E77" w:rsidRDefault="00C03010">
      <w:pPr>
        <w:pStyle w:val="20"/>
        <w:framePr w:w="9427" w:h="11387" w:hRule="exact" w:wrap="none" w:vAnchor="page" w:hAnchor="page" w:x="1890" w:y="3863"/>
        <w:numPr>
          <w:ilvl w:val="1"/>
          <w:numId w:val="1"/>
        </w:numPr>
        <w:shd w:val="clear" w:color="auto" w:fill="auto"/>
        <w:tabs>
          <w:tab w:val="left" w:pos="1289"/>
        </w:tabs>
        <w:spacing w:before="0" w:after="0" w:line="322" w:lineRule="exact"/>
        <w:ind w:firstLine="740"/>
      </w:pPr>
      <w:r>
        <w:t xml:space="preserve">Секретарь комиссии: </w:t>
      </w:r>
      <w:proofErr w:type="spellStart"/>
      <w:r>
        <w:t>Якаев</w:t>
      </w:r>
      <w:proofErr w:type="spellEnd"/>
      <w:r>
        <w:t xml:space="preserve"> Х.А. - ведущий специалист отдела строительства, территориального развития и ЖКХ а</w:t>
      </w:r>
      <w:r>
        <w:t xml:space="preserve">дминистрации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муниципального района;</w:t>
      </w:r>
    </w:p>
    <w:p w:rsidR="001C3E77" w:rsidRDefault="00C03010">
      <w:pPr>
        <w:pStyle w:val="20"/>
        <w:framePr w:w="9427" w:h="11387" w:hRule="exact" w:wrap="none" w:vAnchor="page" w:hAnchor="page" w:x="1890" w:y="3863"/>
        <w:shd w:val="clear" w:color="auto" w:fill="auto"/>
        <w:spacing w:before="0" w:after="0" w:line="322" w:lineRule="exact"/>
        <w:ind w:firstLine="740"/>
      </w:pPr>
      <w:r>
        <w:t>Члены конкурсной комиссии:</w:t>
      </w:r>
    </w:p>
    <w:p w:rsidR="001C3E77" w:rsidRDefault="00C03010">
      <w:pPr>
        <w:pStyle w:val="20"/>
        <w:framePr w:w="9427" w:h="11387" w:hRule="exact" w:wrap="none" w:vAnchor="page" w:hAnchor="page" w:x="1890" w:y="3863"/>
        <w:numPr>
          <w:ilvl w:val="1"/>
          <w:numId w:val="1"/>
        </w:numPr>
        <w:shd w:val="clear" w:color="auto" w:fill="auto"/>
        <w:tabs>
          <w:tab w:val="left" w:pos="1325"/>
        </w:tabs>
        <w:spacing w:before="0" w:after="0" w:line="322" w:lineRule="exact"/>
        <w:ind w:firstLine="740"/>
      </w:pPr>
      <w:proofErr w:type="spellStart"/>
      <w:r>
        <w:t>Махчаев</w:t>
      </w:r>
      <w:proofErr w:type="spellEnd"/>
      <w:proofErr w:type="gramStart"/>
      <w:r>
        <w:t xml:space="preserve"> А</w:t>
      </w:r>
      <w:proofErr w:type="gramEnd"/>
      <w:r>
        <w:t xml:space="preserve"> </w:t>
      </w:r>
      <w:proofErr w:type="spellStart"/>
      <w:r>
        <w:t>А</w:t>
      </w:r>
      <w:proofErr w:type="spellEnd"/>
      <w:r>
        <w:t>. -главный специалист отдела строительства, территориального развития и ЖКХ администрации Урус-Мартановского муниципального района;</w:t>
      </w:r>
    </w:p>
    <w:p w:rsidR="001C3E77" w:rsidRDefault="001C3E77">
      <w:pPr>
        <w:rPr>
          <w:sz w:val="2"/>
          <w:szCs w:val="2"/>
        </w:rPr>
        <w:sectPr w:rsidR="001C3E7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3E77" w:rsidRDefault="00C03010">
      <w:pPr>
        <w:pStyle w:val="20"/>
        <w:framePr w:w="9427" w:h="5878" w:hRule="exact" w:wrap="none" w:vAnchor="page" w:hAnchor="page" w:x="1890" w:y="1201"/>
        <w:numPr>
          <w:ilvl w:val="0"/>
          <w:numId w:val="2"/>
        </w:numPr>
        <w:shd w:val="clear" w:color="auto" w:fill="auto"/>
        <w:tabs>
          <w:tab w:val="left" w:pos="1264"/>
        </w:tabs>
        <w:spacing w:before="0" w:after="0" w:line="322" w:lineRule="exact"/>
        <w:ind w:firstLine="760"/>
      </w:pPr>
      <w:r>
        <w:lastRenderedPageBreak/>
        <w:t>Ибрагимо</w:t>
      </w:r>
      <w:r>
        <w:t>в М.Р. - начальник отдела имущественных и земельных отношений администрации Урус-Мартановского муниципального района;</w:t>
      </w:r>
    </w:p>
    <w:p w:rsidR="001C3E77" w:rsidRDefault="00C03010">
      <w:pPr>
        <w:pStyle w:val="20"/>
        <w:framePr w:w="9427" w:h="5878" w:hRule="exact" w:wrap="none" w:vAnchor="page" w:hAnchor="page" w:x="1890" w:y="1201"/>
        <w:numPr>
          <w:ilvl w:val="0"/>
          <w:numId w:val="2"/>
        </w:numPr>
        <w:shd w:val="clear" w:color="auto" w:fill="auto"/>
        <w:tabs>
          <w:tab w:val="left" w:pos="1283"/>
        </w:tabs>
        <w:spacing w:before="0" w:after="0" w:line="322" w:lineRule="exact"/>
        <w:ind w:firstLine="760"/>
      </w:pPr>
      <w:r>
        <w:t>Мусаев Ж.</w:t>
      </w:r>
      <w:proofErr w:type="gramStart"/>
      <w:r>
        <w:t>А-Х</w:t>
      </w:r>
      <w:proofErr w:type="gramEnd"/>
      <w:r>
        <w:t xml:space="preserve">. - начальник отдела экономической, </w:t>
      </w:r>
      <w:proofErr w:type="spellStart"/>
      <w:r>
        <w:t>бюджетно</w:t>
      </w:r>
      <w:r>
        <w:softHyphen/>
        <w:t>инвестиционной</w:t>
      </w:r>
      <w:proofErr w:type="spellEnd"/>
      <w:r>
        <w:t xml:space="preserve"> политики и развития предпринимательства администрации </w:t>
      </w:r>
      <w:r>
        <w:t>Урус-Мартановского муниципального района;</w:t>
      </w:r>
    </w:p>
    <w:p w:rsidR="001C3E77" w:rsidRDefault="00C03010">
      <w:pPr>
        <w:pStyle w:val="20"/>
        <w:framePr w:w="9427" w:h="5878" w:hRule="exact" w:wrap="none" w:vAnchor="page" w:hAnchor="page" w:x="1890" w:y="1201"/>
        <w:numPr>
          <w:ilvl w:val="0"/>
          <w:numId w:val="2"/>
        </w:numPr>
        <w:shd w:val="clear" w:color="auto" w:fill="auto"/>
        <w:tabs>
          <w:tab w:val="left" w:pos="1283"/>
        </w:tabs>
        <w:spacing w:before="0" w:after="0" w:line="322" w:lineRule="exact"/>
        <w:ind w:firstLine="760"/>
      </w:pPr>
      <w:proofErr w:type="spellStart"/>
      <w:r>
        <w:t>Шабиханов</w:t>
      </w:r>
      <w:proofErr w:type="spellEnd"/>
      <w:r>
        <w:t xml:space="preserve"> Х.А. - заместитель председателя районного совета депутатов Урус-Мартановского муниципального района (по согласованию);</w:t>
      </w:r>
    </w:p>
    <w:p w:rsidR="001C3E77" w:rsidRDefault="00C03010">
      <w:pPr>
        <w:pStyle w:val="20"/>
        <w:framePr w:w="9427" w:h="5878" w:hRule="exact" w:wrap="none" w:vAnchor="page" w:hAnchor="page" w:x="1890" w:y="1201"/>
        <w:numPr>
          <w:ilvl w:val="0"/>
          <w:numId w:val="2"/>
        </w:numPr>
        <w:shd w:val="clear" w:color="auto" w:fill="auto"/>
        <w:tabs>
          <w:tab w:val="left" w:pos="1478"/>
        </w:tabs>
        <w:spacing w:before="0" w:after="0" w:line="322" w:lineRule="exact"/>
        <w:ind w:firstLine="760"/>
      </w:pPr>
      <w:r>
        <w:t xml:space="preserve">Депутаты совета депутатов сельских поселений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муниципального район</w:t>
      </w:r>
      <w:r>
        <w:t>а (по согласованию);</w:t>
      </w:r>
    </w:p>
    <w:p w:rsidR="001C3E77" w:rsidRDefault="00C03010">
      <w:pPr>
        <w:pStyle w:val="20"/>
        <w:framePr w:w="9427" w:h="5878" w:hRule="exact" w:wrap="none" w:vAnchor="page" w:hAnchor="page" w:x="1890" w:y="1201"/>
        <w:numPr>
          <w:ilvl w:val="0"/>
          <w:numId w:val="3"/>
        </w:numPr>
        <w:shd w:val="clear" w:color="auto" w:fill="auto"/>
        <w:tabs>
          <w:tab w:val="left" w:pos="1062"/>
        </w:tabs>
        <w:spacing w:before="0" w:after="0" w:line="322" w:lineRule="exact"/>
        <w:ind w:firstLine="760"/>
      </w:pPr>
      <w:r>
        <w:t xml:space="preserve">Исключить из состава Комиссии: </w:t>
      </w:r>
      <w:proofErr w:type="spellStart"/>
      <w:r>
        <w:t>Гумаева</w:t>
      </w:r>
      <w:proofErr w:type="spellEnd"/>
      <w:r>
        <w:t xml:space="preserve"> А.В., глав администрации сельских поселений.</w:t>
      </w:r>
    </w:p>
    <w:p w:rsidR="001C3E77" w:rsidRDefault="00C03010">
      <w:pPr>
        <w:pStyle w:val="20"/>
        <w:framePr w:w="9427" w:h="5878" w:hRule="exact" w:wrap="none" w:vAnchor="page" w:hAnchor="page" w:x="1890" w:y="1201"/>
        <w:numPr>
          <w:ilvl w:val="0"/>
          <w:numId w:val="3"/>
        </w:numPr>
        <w:shd w:val="clear" w:color="auto" w:fill="auto"/>
        <w:tabs>
          <w:tab w:val="left" w:pos="1255"/>
        </w:tabs>
        <w:spacing w:before="0" w:after="0" w:line="322" w:lineRule="exact"/>
        <w:ind w:right="220" w:firstLine="760"/>
      </w:pPr>
      <w:r>
        <w:t xml:space="preserve">Настоящее постановление вступает в силу со дня его подписания и подлежит размещению на официальном сайге администрации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муниципально</w:t>
      </w:r>
      <w:r>
        <w:t xml:space="preserve">го района в </w:t>
      </w:r>
      <w:proofErr w:type="spellStart"/>
      <w:r>
        <w:t>информационно</w:t>
      </w:r>
      <w:r>
        <w:softHyphen/>
        <w:t>телекоммуникационной</w:t>
      </w:r>
      <w:proofErr w:type="spellEnd"/>
      <w:r>
        <w:t xml:space="preserve"> сети «Интернет».</w:t>
      </w:r>
    </w:p>
    <w:p w:rsidR="001C3E77" w:rsidRDefault="00C03010">
      <w:pPr>
        <w:pStyle w:val="20"/>
        <w:framePr w:w="9427" w:h="5878" w:hRule="exact" w:wrap="none" w:vAnchor="page" w:hAnchor="page" w:x="1890" w:y="1201"/>
        <w:numPr>
          <w:ilvl w:val="0"/>
          <w:numId w:val="3"/>
        </w:numPr>
        <w:shd w:val="clear" w:color="auto" w:fill="auto"/>
        <w:tabs>
          <w:tab w:val="left" w:pos="1052"/>
        </w:tabs>
        <w:spacing w:before="0" w:after="0" w:line="322" w:lineRule="exact"/>
        <w:ind w:firstLine="760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начальника отдела строительства, территориального развития и ЖКХ администрации Урус-Мартановского муниципального района И. А. </w:t>
      </w:r>
      <w:proofErr w:type="spellStart"/>
      <w:r>
        <w:t>Шимаева</w:t>
      </w:r>
      <w:proofErr w:type="spellEnd"/>
      <w:r>
        <w:t>.</w:t>
      </w:r>
    </w:p>
    <w:p w:rsidR="001C3E77" w:rsidRDefault="00AF3BE4" w:rsidP="00AF3BE4">
      <w:pPr>
        <w:pStyle w:val="20"/>
        <w:framePr w:w="3706" w:wrap="none" w:vAnchor="page" w:hAnchor="page" w:x="1890" w:y="8669"/>
        <w:shd w:val="clear" w:color="auto" w:fill="auto"/>
        <w:spacing w:before="0" w:after="0" w:line="280" w:lineRule="exact"/>
        <w:ind w:left="19"/>
        <w:jc w:val="left"/>
      </w:pPr>
      <w:r>
        <w:t>Глава администрации</w:t>
      </w:r>
    </w:p>
    <w:p w:rsidR="001C3E77" w:rsidRDefault="00AF3BE4">
      <w:pPr>
        <w:pStyle w:val="20"/>
        <w:framePr w:wrap="none" w:vAnchor="page" w:hAnchor="page" w:x="9388" w:y="8664"/>
        <w:shd w:val="clear" w:color="auto" w:fill="auto"/>
        <w:spacing w:before="0" w:after="0" w:line="280" w:lineRule="exact"/>
        <w:jc w:val="left"/>
      </w:pPr>
      <w:r>
        <w:rPr>
          <w:rStyle w:val="21"/>
          <w:lang w:val="ru-RU"/>
        </w:rPr>
        <w:t>Ш.</w:t>
      </w:r>
      <w:r w:rsidR="00C03010">
        <w:rPr>
          <w:rStyle w:val="21"/>
        </w:rPr>
        <w:t>A</w:t>
      </w:r>
      <w:r w:rsidR="00C03010" w:rsidRPr="00AF3BE4">
        <w:rPr>
          <w:lang w:eastAsia="en-US" w:bidi="en-US"/>
        </w:rPr>
        <w:t xml:space="preserve">. </w:t>
      </w:r>
      <w:proofErr w:type="spellStart"/>
      <w:r w:rsidR="00C03010">
        <w:t>Куцаев</w:t>
      </w:r>
      <w:proofErr w:type="spellEnd"/>
    </w:p>
    <w:p w:rsidR="001C3E77" w:rsidRDefault="001C3E77">
      <w:pPr>
        <w:rPr>
          <w:sz w:val="2"/>
          <w:szCs w:val="2"/>
        </w:rPr>
        <w:sectPr w:rsidR="001C3E7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5" w:name="_GoBack"/>
      <w:bookmarkEnd w:id="5"/>
    </w:p>
    <w:p w:rsidR="001C3E77" w:rsidRDefault="00C03010">
      <w:pPr>
        <w:pStyle w:val="20"/>
        <w:framePr w:w="9432" w:h="1343" w:hRule="exact" w:wrap="none" w:vAnchor="page" w:hAnchor="page" w:x="1642" w:y="2756"/>
        <w:shd w:val="clear" w:color="auto" w:fill="auto"/>
        <w:spacing w:before="0" w:after="0" w:line="317" w:lineRule="exact"/>
        <w:ind w:left="3900"/>
        <w:jc w:val="right"/>
      </w:pPr>
      <w:r>
        <w:lastRenderedPageBreak/>
        <w:t>Приложение №1 к постановлению администрации Урус-Мартановского муниципального района</w:t>
      </w:r>
    </w:p>
    <w:p w:rsidR="001C3E77" w:rsidRDefault="00C03010">
      <w:pPr>
        <w:pStyle w:val="20"/>
        <w:framePr w:w="9432" w:h="1343" w:hRule="exact" w:wrap="none" w:vAnchor="page" w:hAnchor="page" w:x="1642" w:y="2756"/>
        <w:shd w:val="clear" w:color="auto" w:fill="auto"/>
        <w:spacing w:before="0" w:after="0" w:line="317" w:lineRule="exact"/>
        <w:ind w:left="6120"/>
        <w:jc w:val="left"/>
      </w:pPr>
      <w:r>
        <w:t>от 26  05.'2023 г. №45</w:t>
      </w:r>
    </w:p>
    <w:p w:rsidR="001C3E77" w:rsidRDefault="00C03010">
      <w:pPr>
        <w:pStyle w:val="20"/>
        <w:framePr w:w="9432" w:h="11023" w:hRule="exact" w:wrap="none" w:vAnchor="page" w:hAnchor="page" w:x="1642" w:y="5008"/>
        <w:shd w:val="clear" w:color="auto" w:fill="auto"/>
        <w:spacing w:before="0" w:after="0" w:line="326" w:lineRule="exact"/>
        <w:jc w:val="center"/>
      </w:pPr>
      <w:r>
        <w:t>Состав конкурсной комиссии</w:t>
      </w:r>
    </w:p>
    <w:p w:rsidR="001C3E77" w:rsidRDefault="00C03010">
      <w:pPr>
        <w:pStyle w:val="20"/>
        <w:framePr w:w="9432" w:h="11023" w:hRule="exact" w:wrap="none" w:vAnchor="page" w:hAnchor="page" w:x="1642" w:y="5008"/>
        <w:shd w:val="clear" w:color="auto" w:fill="auto"/>
        <w:spacing w:before="0" w:after="0" w:line="326" w:lineRule="exact"/>
        <w:jc w:val="center"/>
      </w:pPr>
      <w:r>
        <w:t xml:space="preserve">по отбору управляющей организации для управления </w:t>
      </w:r>
      <w:r>
        <w:t>многоквартирными</w:t>
      </w:r>
      <w:r>
        <w:br/>
        <w:t>домами на территории сельских поселений Урус-Мартановского</w:t>
      </w:r>
    </w:p>
    <w:p w:rsidR="001C3E77" w:rsidRDefault="00C03010">
      <w:pPr>
        <w:pStyle w:val="20"/>
        <w:framePr w:w="9432" w:h="11023" w:hRule="exact" w:wrap="none" w:vAnchor="page" w:hAnchor="page" w:x="1642" w:y="5008"/>
        <w:shd w:val="clear" w:color="auto" w:fill="auto"/>
        <w:spacing w:before="0" w:after="300" w:line="326" w:lineRule="exact"/>
        <w:jc w:val="center"/>
      </w:pPr>
      <w:r>
        <w:t>муниципального района.</w:t>
      </w:r>
    </w:p>
    <w:p w:rsidR="001C3E77" w:rsidRDefault="00C03010">
      <w:pPr>
        <w:pStyle w:val="20"/>
        <w:framePr w:w="9432" w:h="11023" w:hRule="exact" w:wrap="none" w:vAnchor="page" w:hAnchor="page" w:x="1642" w:y="5008"/>
        <w:shd w:val="clear" w:color="auto" w:fill="auto"/>
        <w:spacing w:before="0" w:after="304" w:line="326" w:lineRule="exact"/>
      </w:pPr>
      <w:r>
        <w:t xml:space="preserve">Председатель комиссии: </w:t>
      </w:r>
      <w:proofErr w:type="spellStart"/>
      <w:r>
        <w:t>Заурбеков</w:t>
      </w:r>
      <w:proofErr w:type="spellEnd"/>
      <w:r>
        <w:t xml:space="preserve"> Р.А. - первый заместитель главы администрации Урус-Мартановского муниципального района;</w:t>
      </w:r>
    </w:p>
    <w:p w:rsidR="001C3E77" w:rsidRDefault="00C03010">
      <w:pPr>
        <w:pStyle w:val="20"/>
        <w:framePr w:w="9432" w:h="11023" w:hRule="exact" w:wrap="none" w:vAnchor="page" w:hAnchor="page" w:x="1642" w:y="5008"/>
        <w:shd w:val="clear" w:color="auto" w:fill="auto"/>
        <w:spacing w:before="0" w:after="300" w:line="322" w:lineRule="exact"/>
      </w:pPr>
      <w:r>
        <w:t xml:space="preserve">Заместитель председателя: </w:t>
      </w:r>
      <w:proofErr w:type="spellStart"/>
      <w:r>
        <w:t>Шимаев</w:t>
      </w:r>
      <w:proofErr w:type="spellEnd"/>
      <w:r>
        <w:t xml:space="preserve"> И.А</w:t>
      </w:r>
      <w:r>
        <w:t>. - начальник отдела строительства, территориального развития и ЖКХ администрации Урус-Мартановского муниципального района;</w:t>
      </w:r>
    </w:p>
    <w:p w:rsidR="001C3E77" w:rsidRDefault="00C03010">
      <w:pPr>
        <w:pStyle w:val="20"/>
        <w:framePr w:w="9432" w:h="11023" w:hRule="exact" w:wrap="none" w:vAnchor="page" w:hAnchor="page" w:x="1642" w:y="5008"/>
        <w:shd w:val="clear" w:color="auto" w:fill="auto"/>
        <w:tabs>
          <w:tab w:val="left" w:pos="3096"/>
        </w:tabs>
        <w:spacing w:before="0" w:after="0" w:line="322" w:lineRule="exact"/>
      </w:pPr>
      <w:r>
        <w:t>Секретарь комиссии:</w:t>
      </w:r>
      <w:r>
        <w:tab/>
      </w:r>
      <w:proofErr w:type="spellStart"/>
      <w:r>
        <w:t>Якаев</w:t>
      </w:r>
      <w:proofErr w:type="spellEnd"/>
      <w:r>
        <w:t xml:space="preserve"> Х.А. - ведущий специалист отдела</w:t>
      </w:r>
    </w:p>
    <w:p w:rsidR="001C3E77" w:rsidRDefault="00C03010">
      <w:pPr>
        <w:pStyle w:val="20"/>
        <w:framePr w:w="9432" w:h="11023" w:hRule="exact" w:wrap="none" w:vAnchor="page" w:hAnchor="page" w:x="1642" w:y="5008"/>
        <w:shd w:val="clear" w:color="auto" w:fill="auto"/>
        <w:spacing w:before="0" w:after="333" w:line="322" w:lineRule="exact"/>
      </w:pPr>
      <w:r>
        <w:t xml:space="preserve">строительства, территориального развития и ЖКХ администрации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</w:t>
      </w:r>
      <w:r>
        <w:t>овского</w:t>
      </w:r>
      <w:proofErr w:type="spellEnd"/>
      <w:r>
        <w:t xml:space="preserve"> муниципального района;</w:t>
      </w:r>
    </w:p>
    <w:p w:rsidR="001C3E77" w:rsidRDefault="00C03010">
      <w:pPr>
        <w:pStyle w:val="20"/>
        <w:framePr w:w="9432" w:h="11023" w:hRule="exact" w:wrap="none" w:vAnchor="page" w:hAnchor="page" w:x="1642" w:y="5008"/>
        <w:shd w:val="clear" w:color="auto" w:fill="auto"/>
        <w:spacing w:before="0" w:after="309" w:line="280" w:lineRule="exact"/>
      </w:pPr>
      <w:r>
        <w:t>Члены конкурсной комиссии:</w:t>
      </w:r>
    </w:p>
    <w:p w:rsidR="001C3E77" w:rsidRDefault="00C03010">
      <w:pPr>
        <w:pStyle w:val="20"/>
        <w:framePr w:w="9432" w:h="11023" w:hRule="exact" w:wrap="none" w:vAnchor="page" w:hAnchor="page" w:x="1642" w:y="5008"/>
        <w:shd w:val="clear" w:color="auto" w:fill="auto"/>
        <w:spacing w:before="0" w:after="304" w:line="322" w:lineRule="exact"/>
      </w:pPr>
      <w:r>
        <w:t>-</w:t>
      </w:r>
      <w:proofErr w:type="spellStart"/>
      <w:r>
        <w:t>Махчаев</w:t>
      </w:r>
      <w:proofErr w:type="spellEnd"/>
      <w:r>
        <w:t xml:space="preserve"> А.А. -главный специалист отдела строительства, территориального развития и ЖКХ администрации Урус-Мартановского муниципального района;</w:t>
      </w:r>
    </w:p>
    <w:p w:rsidR="001C3E77" w:rsidRDefault="00C03010">
      <w:pPr>
        <w:pStyle w:val="20"/>
        <w:framePr w:w="9432" w:h="11023" w:hRule="exact" w:wrap="none" w:vAnchor="page" w:hAnchor="page" w:x="1642" w:y="5008"/>
        <w:shd w:val="clear" w:color="auto" w:fill="auto"/>
        <w:spacing w:before="0" w:after="293" w:line="317" w:lineRule="exact"/>
      </w:pPr>
      <w:r>
        <w:t xml:space="preserve">-Ибрагимов М.Р. - начальник отдела имущественных и </w:t>
      </w:r>
      <w:r>
        <w:t>земельных отношений администрации Урус-Мартановского муниципального района;</w:t>
      </w:r>
    </w:p>
    <w:p w:rsidR="001C3E77" w:rsidRDefault="00C03010">
      <w:pPr>
        <w:pStyle w:val="20"/>
        <w:framePr w:w="9432" w:h="11023" w:hRule="exact" w:wrap="none" w:vAnchor="page" w:hAnchor="page" w:x="1642" w:y="5008"/>
        <w:shd w:val="clear" w:color="auto" w:fill="auto"/>
        <w:spacing w:before="0" w:after="304" w:line="326" w:lineRule="exact"/>
      </w:pPr>
      <w:r>
        <w:t>-Мусаев Ж.</w:t>
      </w:r>
      <w:proofErr w:type="gramStart"/>
      <w:r>
        <w:t>А-Х</w:t>
      </w:r>
      <w:proofErr w:type="gramEnd"/>
      <w:r>
        <w:t xml:space="preserve">. - начальник отдела экономической, </w:t>
      </w:r>
      <w:proofErr w:type="spellStart"/>
      <w:r>
        <w:t>бюджетно</w:t>
      </w:r>
      <w:r>
        <w:softHyphen/>
        <w:t>инвестиционной</w:t>
      </w:r>
      <w:proofErr w:type="spellEnd"/>
      <w:r>
        <w:t xml:space="preserve"> политики и развития предпринимательства администрации Урус-Мартановского '</w:t>
      </w:r>
      <w:proofErr w:type="spellStart"/>
      <w:r>
        <w:t>куниципального</w:t>
      </w:r>
      <w:proofErr w:type="spellEnd"/>
      <w:r>
        <w:t xml:space="preserve"> района;</w:t>
      </w:r>
    </w:p>
    <w:p w:rsidR="001C3E77" w:rsidRDefault="00C03010">
      <w:pPr>
        <w:pStyle w:val="20"/>
        <w:framePr w:w="9432" w:h="11023" w:hRule="exact" w:wrap="none" w:vAnchor="page" w:hAnchor="page" w:x="1642" w:y="5008"/>
        <w:shd w:val="clear" w:color="auto" w:fill="auto"/>
        <w:spacing w:before="0" w:after="308" w:line="322" w:lineRule="exact"/>
      </w:pPr>
      <w:r>
        <w:t>-</w:t>
      </w:r>
      <w:proofErr w:type="spellStart"/>
      <w:r>
        <w:t>Шабиханов</w:t>
      </w:r>
      <w:proofErr w:type="spellEnd"/>
      <w:r>
        <w:t xml:space="preserve"> Х.А. - заместитель председателя районного совета депутатов Урус-Мартановского муниципального района (по согласованию);</w:t>
      </w:r>
    </w:p>
    <w:p w:rsidR="001C3E77" w:rsidRDefault="00C03010">
      <w:pPr>
        <w:pStyle w:val="20"/>
        <w:framePr w:w="9432" w:h="11023" w:hRule="exact" w:wrap="none" w:vAnchor="page" w:hAnchor="page" w:x="1642" w:y="5008"/>
        <w:shd w:val="clear" w:color="auto" w:fill="auto"/>
        <w:spacing w:before="0" w:after="0" w:line="312" w:lineRule="exact"/>
      </w:pPr>
      <w:r>
        <w:t>- Депутаты совета депутатов сельских поселений Урус-Мартановского муниципального района (по согласованию).</w:t>
      </w:r>
    </w:p>
    <w:p w:rsidR="001C3E77" w:rsidRDefault="001C3E77">
      <w:pPr>
        <w:rPr>
          <w:sz w:val="2"/>
          <w:szCs w:val="2"/>
        </w:rPr>
      </w:pPr>
    </w:p>
    <w:sectPr w:rsidR="001C3E7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010" w:rsidRDefault="00C03010">
      <w:r>
        <w:separator/>
      </w:r>
    </w:p>
  </w:endnote>
  <w:endnote w:type="continuationSeparator" w:id="0">
    <w:p w:rsidR="00C03010" w:rsidRDefault="00C03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010" w:rsidRDefault="00C03010"/>
  </w:footnote>
  <w:footnote w:type="continuationSeparator" w:id="0">
    <w:p w:rsidR="00C03010" w:rsidRDefault="00C0301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55180"/>
    <w:multiLevelType w:val="multilevel"/>
    <w:tmpl w:val="E132F73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635217"/>
    <w:multiLevelType w:val="multilevel"/>
    <w:tmpl w:val="2B105A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FEE436C"/>
    <w:multiLevelType w:val="multilevel"/>
    <w:tmpl w:val="84C4B4AE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E77"/>
    <w:rsid w:val="001C3E77"/>
    <w:rsid w:val="00AF3BE4"/>
    <w:rsid w:val="00C0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3pt">
    <w:name w:val="Заголовок №1 + Интервал 3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3pt">
    <w:name w:val="Заголовок №1 + Интервал 3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632</Words>
  <Characters>3605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2023-05-29T11:12:00Z</dcterms:created>
  <dcterms:modified xsi:type="dcterms:W3CDTF">2023-05-29T11:14:00Z</dcterms:modified>
</cp:coreProperties>
</file>